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956E0" w14:textId="77777777" w:rsidR="00AA0ACC" w:rsidRPr="00AA0ACC" w:rsidRDefault="000C4DE4" w:rsidP="00EB2790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Пријавни формулар за здравствену медијаторку </w:t>
      </w:r>
    </w:p>
    <w:p w14:paraId="465684F3" w14:textId="77777777" w:rsidR="00AA0ACC" w:rsidRPr="00A645C6" w:rsidRDefault="00AA0ACC">
      <w:pPr>
        <w:rPr>
          <w:lang w:val="sr-Latn-CS"/>
        </w:rPr>
      </w:pPr>
    </w:p>
    <w:tbl>
      <w:tblPr>
        <w:tblW w:w="10401" w:type="dxa"/>
        <w:jc w:val="center"/>
        <w:tblLook w:val="0000" w:firstRow="0" w:lastRow="0" w:firstColumn="0" w:lastColumn="0" w:noHBand="0" w:noVBand="0"/>
      </w:tblPr>
      <w:tblGrid>
        <w:gridCol w:w="1160"/>
        <w:gridCol w:w="1160"/>
        <w:gridCol w:w="569"/>
        <w:gridCol w:w="2262"/>
        <w:gridCol w:w="1870"/>
        <w:gridCol w:w="3951"/>
      </w:tblGrid>
      <w:tr w:rsidR="00402911" w:rsidRPr="00A645C6" w14:paraId="60B5D0FA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14:paraId="00373340" w14:textId="77777777" w:rsidR="00402911" w:rsidRPr="00E94500" w:rsidRDefault="00A66FE4" w:rsidP="00E94500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                                                                          </w:t>
            </w:r>
            <w:r w:rsidR="00E94500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Лични подаци</w:t>
            </w:r>
          </w:p>
        </w:tc>
      </w:tr>
      <w:tr w:rsidR="00402911" w:rsidRPr="00A645C6" w14:paraId="3B0E6960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DF8A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Ине и презиме</w:t>
            </w:r>
          </w:p>
        </w:tc>
        <w:tc>
          <w:tcPr>
            <w:tcW w:w="5821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D727564" w14:textId="7A0A27BF" w:rsidR="00402911" w:rsidRPr="00933E94" w:rsidRDefault="00402911" w:rsidP="002501D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2F6FA8B7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5EDE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Датум и место рођења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75D4011" w14:textId="0BA2A7C0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7915E0FA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3478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Адреса (улица и број)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74F1BE13" w14:textId="309628A9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439F6411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BD3F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Општина (град)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EBCFF6A" w14:textId="4163E6B3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3CEA5D1D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C2DB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B162DDE" w14:textId="10D11D76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0333F1AC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F59C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3A950D81" w14:textId="3FC55816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1337242A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04DC" w14:textId="77777777" w:rsidR="002501D3" w:rsidRPr="000C4DE4" w:rsidRDefault="000C4DE4" w:rsidP="00A900D2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Брачно стање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98660A9" w14:textId="14F61662" w:rsidR="002501D3" w:rsidRPr="00933E9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62433BD1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20E5" w14:textId="77777777" w:rsidR="00402911" w:rsidRPr="00A645C6" w:rsidRDefault="00055B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CC1CF86" w14:textId="75F6B7CC" w:rsidR="00402911" w:rsidRPr="00A645C6" w:rsidRDefault="00402911" w:rsidP="00A06AE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 </w:t>
            </w:r>
          </w:p>
        </w:tc>
      </w:tr>
      <w:tr w:rsidR="00402911" w:rsidRPr="00A645C6" w14:paraId="727A9626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AFBF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Матерњи језик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A14FEAA" w14:textId="55534123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07F65A44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A33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језици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0FD1409" w14:textId="121F497F" w:rsidR="00402911" w:rsidRPr="00933E94" w:rsidRDefault="00402911" w:rsidP="00A06AE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 </w:t>
            </w:r>
          </w:p>
        </w:tc>
      </w:tr>
      <w:tr w:rsidR="00402911" w:rsidRPr="00A645C6" w14:paraId="13140D3C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0A3" w14:textId="77777777" w:rsidR="00402911" w:rsidRPr="00A645C6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Компјутерске вештине</w:t>
            </w:r>
            <w:r w:rsidR="00EB279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нпр</w:t>
            </w:r>
            <w:r w:rsidR="00EB279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 Word)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E468975" w14:textId="14D0321D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01D3" w:rsidRPr="00A645C6" w14:paraId="447391A8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69B7" w14:textId="77777777" w:rsidR="002501D3" w:rsidRPr="002501D3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дома здравља и удаљеност од вашег насеља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5804213" w14:textId="4E405380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2A2A5683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BC74" w14:textId="1D0E6E36" w:rsidR="002501D3" w:rsidRPr="000C4DE4" w:rsidRDefault="000C4DE4" w:rsidP="000E4990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Познавање </w:t>
            </w:r>
            <w:r w:rsidR="000E49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система </w:t>
            </w:r>
            <w:bookmarkStart w:id="0" w:name="_GoBack"/>
            <w:bookmarkEnd w:id="0"/>
            <w:r w:rsidR="000E49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здравствене заштите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DF564D6" w14:textId="36BEBC08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55BE4" w:rsidRPr="00A645C6" w14:paraId="7FB3BF8E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A13A" w14:textId="77777777" w:rsidR="00055B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Познавање проблематике националних мањина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B470C68" w14:textId="75BB8A8A" w:rsidR="00055BE4" w:rsidRPr="004221E4" w:rsidRDefault="00055BE4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00D5DCEF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9942" w14:textId="77777777" w:rsidR="002501D3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Комуникација са ромском популацијом и угроженим групама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3AC3765" w14:textId="0164090B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560224C6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7BFE" w14:textId="77777777" w:rsidR="002501D3" w:rsidRPr="000C4D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Ваша интересовања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0667778" w14:textId="29497040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233AF31B" w14:textId="77777777" w:rsidTr="004F3D6F">
        <w:trPr>
          <w:trHeight w:val="5586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B0EC" w14:textId="77777777" w:rsidR="002501D3" w:rsidRPr="000C4D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Разлог за ангажовање</w:t>
            </w:r>
          </w:p>
          <w:p w14:paraId="45152447" w14:textId="77777777" w:rsidR="004F3D6F" w:rsidRDefault="004F3D6F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 више од</w:t>
            </w: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150 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речи</w:t>
            </w: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71D89C3" w14:textId="0C621196" w:rsidR="002501D3" w:rsidRPr="004221E4" w:rsidRDefault="00912C3F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402911" w:rsidRPr="00A645C6" w14:paraId="69C0BE79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278D108D" w14:textId="77777777" w:rsidR="00402911" w:rsidRPr="000C4DE4" w:rsidRDefault="000C4DE4" w:rsidP="001D51A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lastRenderedPageBreak/>
              <w:t>Образовање</w:t>
            </w:r>
          </w:p>
        </w:tc>
      </w:tr>
      <w:tr w:rsidR="00402911" w:rsidRPr="00A645C6" w14:paraId="26D94ECF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2580C37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Основна школа</w:t>
            </w:r>
          </w:p>
        </w:tc>
      </w:tr>
      <w:tr w:rsidR="00402911" w:rsidRPr="00A645C6" w14:paraId="1E58A2BB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10D8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402911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402911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30C6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BBBCA9C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54433EAE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B4AD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B66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A7276C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342E9FB2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E41" w14:textId="77777777" w:rsidR="00402911" w:rsidRPr="000C4DE4" w:rsidRDefault="00A645C6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3AC" w14:textId="77777777" w:rsidR="00402911" w:rsidRPr="00A645C6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0214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A9C95E1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C15FE2A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A06" w14:textId="1B0E3DB5" w:rsidR="00402911" w:rsidRPr="001D5A49" w:rsidRDefault="00402911" w:rsidP="002501D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CAA1" w14:textId="3F542B4F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6578" w14:textId="70C1367C" w:rsidR="00402911" w:rsidRPr="00A06AE6" w:rsidRDefault="00402911" w:rsidP="00A06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7C8468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5F0857E" w14:textId="77777777" w:rsidR="004F3D6F" w:rsidRDefault="004F3D6F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473DE20E" w14:textId="77777777" w:rsidR="004F3D6F" w:rsidRPr="00A645C6" w:rsidRDefault="004F3D6F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4532F7F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2C46B3F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Средња школа</w:t>
            </w:r>
          </w:p>
        </w:tc>
      </w:tr>
      <w:tr w:rsidR="00402911" w:rsidRPr="00A645C6" w14:paraId="40A3FCF6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C49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8610C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7B7F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EA87BD9" w14:textId="77777777" w:rsidR="00402911" w:rsidRPr="008610CB" w:rsidRDefault="000C4DE4" w:rsidP="000C4D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звања након завршене школе </w:t>
            </w:r>
          </w:p>
        </w:tc>
      </w:tr>
      <w:tr w:rsidR="00402911" w:rsidRPr="00A645C6" w14:paraId="4D2DD093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DF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74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5A02E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036D83F5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78E2" w14:textId="77777777" w:rsidR="00402911" w:rsidRPr="000C4DE4" w:rsidRDefault="00A645C6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C01" w14:textId="77777777" w:rsidR="00402911" w:rsidRPr="00A645C6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6D66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D6CD67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4F7A91D4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FBF0" w14:textId="5638FAD6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E6EE" w14:textId="327F3C4C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98A" w14:textId="57354AB1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C32BFF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07A50CC" w14:textId="77777777" w:rsidR="004F3D6F" w:rsidRPr="00A645C6" w:rsidRDefault="004F3D6F" w:rsidP="00A06AE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F92860A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2C395C31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Радно икуство</w:t>
            </w:r>
            <w:r w:rsidR="00402911" w:rsidRPr="00A645C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укључујући волонтерско искуство) </w:t>
            </w:r>
          </w:p>
        </w:tc>
      </w:tr>
      <w:tr w:rsidR="00402911" w:rsidRPr="00A645C6" w14:paraId="330AFC5B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F6FD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месец и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C1B15" w14:textId="77777777" w:rsidR="00402911" w:rsidRPr="00A645C6" w:rsidRDefault="000C4DE4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инст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итуције</w:t>
            </w:r>
            <w:r w:rsid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/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организације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/ </w:t>
            </w:r>
          </w:p>
        </w:tc>
        <w:tc>
          <w:tcPr>
            <w:tcW w:w="5821" w:type="dxa"/>
            <w:gridSpan w:val="2"/>
            <w:vMerge w:val="restart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E77BFEE" w14:textId="77777777" w:rsidR="00402911" w:rsidRPr="00E94500" w:rsidRDefault="00E94500" w:rsidP="00E945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позиције 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радног места</w:t>
            </w:r>
          </w:p>
        </w:tc>
      </w:tr>
      <w:tr w:rsidR="00402911" w:rsidRPr="00A645C6" w14:paraId="3DF78640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24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53C9C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52F11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7F196EDC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61400" w14:textId="77777777" w:rsidR="00402911" w:rsidRPr="00E94500" w:rsidRDefault="00A645C6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1A2B" w14:textId="77777777" w:rsidR="00402911" w:rsidRPr="00A645C6" w:rsidRDefault="00E94500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EAB91D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5CC710A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41BA54B1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EF326" w14:textId="1D7AEDA3" w:rsidR="00402911" w:rsidRPr="00A645C6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AC7" w14:textId="363CB1D1" w:rsidR="00402911" w:rsidRPr="00A645C6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E9A6A" w14:textId="517E62E3" w:rsidR="00402911" w:rsidRPr="00912C3F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2D6B3BE" w14:textId="78A46EA3" w:rsidR="00402911" w:rsidRPr="00912C3F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2965B9F0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44FEDE2" w14:textId="77777777" w:rsidR="00402911" w:rsidRPr="001D51AF" w:rsidRDefault="00E94500" w:rsidP="00E94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Кратак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посла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 више од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150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речи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</w:tr>
      <w:tr w:rsidR="00402911" w:rsidRPr="00A645C6" w14:paraId="38D66E8A" w14:textId="77777777" w:rsidTr="004F3D6F">
        <w:trPr>
          <w:trHeight w:val="1500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</w:tcPr>
          <w:p w14:paraId="3E9B06ED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E856A0F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F42942C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583B23D7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FDAD05C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87850C9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ABFF021" w14:textId="77777777" w:rsidR="00E94500" w:rsidRPr="00E94500" w:rsidRDefault="00E94500" w:rsidP="008763C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6C1C46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E856DB1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FCDE4FD" w14:textId="77777777" w:rsidR="00D77A15" w:rsidRPr="00A645C6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7905BDA6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798E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Трајање (месец и година)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F2C2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Назив институције/организације/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637E2D5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Назив позиције /радног места</w:t>
            </w:r>
          </w:p>
        </w:tc>
      </w:tr>
      <w:tr w:rsidR="00CE1E52" w:rsidRPr="00A645C6" w14:paraId="5105E1C2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2F4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BD8F9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F4FBCAC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0C7BD80A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B00F" w14:textId="77777777" w:rsidR="00CE1E52" w:rsidRPr="00E94500" w:rsidRDefault="00CE1E52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  <w:r w:rsidR="00E94500"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E76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CE1E52" w:rsidRPr="00A645C6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4C84A1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89046D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4D07B341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B6A7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EED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506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61B272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1D51AF" w14:paraId="02E165F9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3B749769" w14:textId="77777777" w:rsidR="00CE1E52" w:rsidRPr="001D51AF" w:rsidRDefault="00E94500" w:rsidP="00F2153A">
            <w:pPr>
              <w:jc w:val="center"/>
              <w:rPr>
                <w:rFonts w:ascii="Arial" w:hAnsi="Arial" w:cs="Arial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Кратак опис посла (не више од 150 речи)</w:t>
            </w:r>
          </w:p>
        </w:tc>
      </w:tr>
      <w:tr w:rsidR="00CE1E52" w:rsidRPr="00A645C6" w14:paraId="69C83E11" w14:textId="77777777" w:rsidTr="004F3D6F">
        <w:trPr>
          <w:trHeight w:val="1500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C11B83B" w14:textId="77777777" w:rsidR="00CE1E52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ED580CE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0FBB59B9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216DBD7D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0A0B2F7E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A29A866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5B2E30A9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60DBAE8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27C82542" w14:textId="77777777" w:rsidR="001815EC" w:rsidRDefault="001815EC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444A19B0" w14:textId="77777777" w:rsidR="00D77A15" w:rsidRPr="00A645C6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60661480" w14:textId="77777777" w:rsidTr="004F3D6F">
        <w:trPr>
          <w:trHeight w:val="646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4201F6CE" w14:textId="77777777" w:rsidR="00CE1E52" w:rsidRPr="00E94500" w:rsidRDefault="00E94500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Референце/Препоруке</w:t>
            </w:r>
          </w:p>
        </w:tc>
      </w:tr>
      <w:tr w:rsidR="00CE1E52" w:rsidRPr="001D51AF" w14:paraId="0AB4073D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6045" w14:textId="77777777" w:rsidR="00CE1E52" w:rsidRPr="00E94500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3676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4E1" w14:textId="77777777" w:rsidR="00CE1E52" w:rsidRPr="00E94500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9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D4BF19" w14:textId="77777777" w:rsidR="00CE1E52" w:rsidRPr="00E94500" w:rsidRDefault="00AA0ACC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Контакт детаљи</w:t>
            </w:r>
          </w:p>
        </w:tc>
      </w:tr>
      <w:tr w:rsidR="00CE1E52" w:rsidRPr="001D51AF" w14:paraId="43FFF717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6AE1" w14:textId="0D1C8FC8" w:rsidR="00CE1E52" w:rsidRPr="00912C3F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0AA9" w14:textId="1BC4AA39" w:rsidR="00CE1E52" w:rsidRPr="00912C3F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08D5D4" w14:textId="621D6A11" w:rsidR="00912C3F" w:rsidRPr="00912C3F" w:rsidRDefault="00912C3F" w:rsidP="00A06A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E1E52" w:rsidRPr="001D51AF" w14:paraId="0DA2DF66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55C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99D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DB0AB27" w14:textId="77777777" w:rsidR="00CE1E52" w:rsidRPr="001D51AF" w:rsidRDefault="00CE1E52" w:rsidP="00F215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3C60F292" w14:textId="77777777" w:rsidR="009C7C22" w:rsidRPr="00A645C6" w:rsidRDefault="009C7C22" w:rsidP="0072138E">
      <w:pPr>
        <w:rPr>
          <w:lang w:val="sr-Latn-CS"/>
        </w:rPr>
      </w:pPr>
    </w:p>
    <w:sectPr w:rsidR="009C7C22" w:rsidRPr="00A645C6" w:rsidSect="007474F1">
      <w:pgSz w:w="11906" w:h="16838"/>
      <w:pgMar w:top="709" w:right="128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1"/>
    <w:rsid w:val="00055BE4"/>
    <w:rsid w:val="000C4DE4"/>
    <w:rsid w:val="000D6835"/>
    <w:rsid w:val="000E4990"/>
    <w:rsid w:val="001411F8"/>
    <w:rsid w:val="001815EC"/>
    <w:rsid w:val="001D51AF"/>
    <w:rsid w:val="001D5A49"/>
    <w:rsid w:val="0020403E"/>
    <w:rsid w:val="002501D3"/>
    <w:rsid w:val="002E457D"/>
    <w:rsid w:val="003354C5"/>
    <w:rsid w:val="00402911"/>
    <w:rsid w:val="004221E4"/>
    <w:rsid w:val="004C7D5C"/>
    <w:rsid w:val="004F3D6F"/>
    <w:rsid w:val="005E199C"/>
    <w:rsid w:val="005F6AAD"/>
    <w:rsid w:val="00645DB8"/>
    <w:rsid w:val="00692E41"/>
    <w:rsid w:val="006B6F5D"/>
    <w:rsid w:val="006C1D1A"/>
    <w:rsid w:val="006F4A6D"/>
    <w:rsid w:val="0072138E"/>
    <w:rsid w:val="007474F1"/>
    <w:rsid w:val="007E332B"/>
    <w:rsid w:val="008610CB"/>
    <w:rsid w:val="008763C5"/>
    <w:rsid w:val="008F2D59"/>
    <w:rsid w:val="00912C3F"/>
    <w:rsid w:val="00933E94"/>
    <w:rsid w:val="009505E8"/>
    <w:rsid w:val="009B471E"/>
    <w:rsid w:val="009C7C22"/>
    <w:rsid w:val="00A06AE6"/>
    <w:rsid w:val="00A645C6"/>
    <w:rsid w:val="00A66FE4"/>
    <w:rsid w:val="00A900D2"/>
    <w:rsid w:val="00AA0ACC"/>
    <w:rsid w:val="00B37F64"/>
    <w:rsid w:val="00BD55F1"/>
    <w:rsid w:val="00C63363"/>
    <w:rsid w:val="00C81C49"/>
    <w:rsid w:val="00CE1E52"/>
    <w:rsid w:val="00CF714C"/>
    <w:rsid w:val="00D2436E"/>
    <w:rsid w:val="00D2749B"/>
    <w:rsid w:val="00D602DC"/>
    <w:rsid w:val="00D631E1"/>
    <w:rsid w:val="00D64D90"/>
    <w:rsid w:val="00D77A15"/>
    <w:rsid w:val="00D857D6"/>
    <w:rsid w:val="00DC2A0F"/>
    <w:rsid w:val="00E94500"/>
    <w:rsid w:val="00EB2790"/>
    <w:rsid w:val="00EB6853"/>
    <w:rsid w:val="00F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7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3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213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138E"/>
  </w:style>
  <w:style w:type="character" w:styleId="Hyperlink">
    <w:name w:val="Hyperlink"/>
    <w:rsid w:val="0072138E"/>
    <w:rPr>
      <w:color w:val="0000FF"/>
      <w:u w:val="single"/>
    </w:rPr>
  </w:style>
  <w:style w:type="character" w:customStyle="1" w:styleId="un">
    <w:name w:val="u_n"/>
    <w:basedOn w:val="DefaultParagraphFont"/>
    <w:rsid w:val="0093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3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213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138E"/>
  </w:style>
  <w:style w:type="character" w:styleId="Hyperlink">
    <w:name w:val="Hyperlink"/>
    <w:rsid w:val="0072138E"/>
    <w:rPr>
      <w:color w:val="0000FF"/>
      <w:u w:val="single"/>
    </w:rPr>
  </w:style>
  <w:style w:type="character" w:customStyle="1" w:styleId="un">
    <w:name w:val="u_n"/>
    <w:basedOn w:val="DefaultParagraphFont"/>
    <w:rsid w:val="0093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формулар</vt:lpstr>
    </vt:vector>
  </TitlesOfParts>
  <Company>OSCE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формулар</dc:title>
  <dc:creator>Nikola Duvnjak</dc:creator>
  <cp:lastModifiedBy>dragan.djordjevic</cp:lastModifiedBy>
  <cp:revision>3</cp:revision>
  <cp:lastPrinted>2014-12-01T14:43:00Z</cp:lastPrinted>
  <dcterms:created xsi:type="dcterms:W3CDTF">2025-06-16T12:36:00Z</dcterms:created>
  <dcterms:modified xsi:type="dcterms:W3CDTF">2025-06-16T12:40:00Z</dcterms:modified>
</cp:coreProperties>
</file>